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B10" w:rsidRDefault="00527B10" w:rsidP="00527B10">
      <w:pPr>
        <w:pStyle w:val="a3"/>
        <w:spacing w:before="0" w:beforeAutospacing="0" w:after="0"/>
        <w:jc w:val="center"/>
        <w:rPr>
          <w:b/>
          <w:bCs/>
        </w:rPr>
      </w:pPr>
      <w:r>
        <w:rPr>
          <w:b/>
          <w:bCs/>
        </w:rPr>
        <w:t>СПЕЦИФИКАЦИЯ КОМБИНИРОВАННОЙ ДИАГНОСТИЧЕСКОЙ РАБОТЫ</w:t>
      </w:r>
    </w:p>
    <w:p w:rsidR="00527B10" w:rsidRDefault="00527B10" w:rsidP="00527B10">
      <w:pPr>
        <w:pStyle w:val="a3"/>
        <w:spacing w:before="0" w:beforeAutospacing="0" w:after="0"/>
        <w:jc w:val="center"/>
        <w:rPr>
          <w:b/>
          <w:bCs/>
        </w:rPr>
      </w:pPr>
      <w:r>
        <w:rPr>
          <w:b/>
          <w:bCs/>
        </w:rPr>
        <w:t>ПО ОПРЕДЕЛЕНИЮ</w:t>
      </w:r>
    </w:p>
    <w:p w:rsidR="00527B10" w:rsidRDefault="00527B10" w:rsidP="00527B10">
      <w:pPr>
        <w:pStyle w:val="a3"/>
        <w:spacing w:before="0" w:beforeAutospacing="0" w:after="0"/>
        <w:jc w:val="center"/>
        <w:rPr>
          <w:b/>
          <w:bCs/>
        </w:rPr>
      </w:pPr>
      <w:r>
        <w:rPr>
          <w:b/>
          <w:bCs/>
        </w:rPr>
        <w:t>МАТЕМАТИЧЕСКОЙ И ФИНАНСОВОЙ ГРАМОТНОСТИ (</w:t>
      </w:r>
      <w:proofErr w:type="spellStart"/>
      <w:r>
        <w:rPr>
          <w:b/>
          <w:bCs/>
        </w:rPr>
        <w:t>МГиФ</w:t>
      </w:r>
      <w:proofErr w:type="spellEnd"/>
      <w:r>
        <w:rPr>
          <w:b/>
          <w:bCs/>
        </w:rPr>
        <w:t>)</w:t>
      </w:r>
    </w:p>
    <w:p w:rsidR="00527B10" w:rsidRDefault="00527B10" w:rsidP="00527B10">
      <w:pPr>
        <w:pStyle w:val="a3"/>
        <w:spacing w:before="0" w:beforeAutospacing="0" w:after="0"/>
        <w:jc w:val="center"/>
        <w:rPr>
          <w:b/>
          <w:bCs/>
        </w:rPr>
      </w:pPr>
    </w:p>
    <w:p w:rsidR="00527B10" w:rsidRPr="000475FA" w:rsidRDefault="00527B10" w:rsidP="00527B10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475FA">
        <w:rPr>
          <w:rFonts w:ascii="Times New Roman" w:hAnsi="Times New Roman" w:cs="Times New Roman"/>
          <w:b/>
          <w:sz w:val="28"/>
          <w:szCs w:val="28"/>
        </w:rPr>
        <w:t xml:space="preserve">1.Назначение </w:t>
      </w:r>
      <w:r w:rsidR="00DF7BD6">
        <w:rPr>
          <w:rFonts w:ascii="Times New Roman" w:hAnsi="Times New Roman" w:cs="Times New Roman"/>
          <w:b/>
          <w:sz w:val="28"/>
          <w:szCs w:val="28"/>
        </w:rPr>
        <w:t xml:space="preserve">комбинированной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диагностической </w:t>
      </w:r>
      <w:r w:rsidRPr="000475FA">
        <w:rPr>
          <w:rFonts w:ascii="Times New Roman" w:hAnsi="Times New Roman" w:cs="Times New Roman"/>
          <w:b/>
          <w:sz w:val="28"/>
          <w:szCs w:val="28"/>
        </w:rPr>
        <w:t>работы</w:t>
      </w:r>
    </w:p>
    <w:p w:rsidR="00527B10" w:rsidRPr="00527B10" w:rsidRDefault="00527B10" w:rsidP="00527B10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7B10">
        <w:rPr>
          <w:rFonts w:ascii="Times New Roman" w:hAnsi="Times New Roman" w:cs="Times New Roman"/>
          <w:sz w:val="28"/>
          <w:szCs w:val="28"/>
        </w:rPr>
        <w:t>Диагностическая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7B10">
        <w:rPr>
          <w:rFonts w:ascii="Times New Roman" w:hAnsi="Times New Roman" w:cs="Times New Roman"/>
          <w:sz w:val="28"/>
          <w:szCs w:val="28"/>
        </w:rPr>
        <w:t xml:space="preserve">работа проводится с целью определения уровня усвоения учащимися </w:t>
      </w:r>
      <w:r>
        <w:rPr>
          <w:rFonts w:ascii="Times New Roman" w:hAnsi="Times New Roman" w:cs="Times New Roman"/>
          <w:sz w:val="28"/>
          <w:szCs w:val="28"/>
        </w:rPr>
        <w:t>математической и финансовой грамотности</w:t>
      </w:r>
      <w:r w:rsidRPr="00527B10">
        <w:rPr>
          <w:rFonts w:ascii="Times New Roman" w:hAnsi="Times New Roman" w:cs="Times New Roman"/>
          <w:sz w:val="28"/>
          <w:szCs w:val="28"/>
        </w:rPr>
        <w:t xml:space="preserve"> за второй класс общеобразовательной школы и выявление элементов содержания, вызывающих наибольшие затруднения.</w:t>
      </w:r>
    </w:p>
    <w:p w:rsidR="000413B8" w:rsidRPr="000413B8" w:rsidRDefault="000413B8" w:rsidP="000413B8">
      <w:pPr>
        <w:spacing w:after="0" w:line="360" w:lineRule="auto"/>
        <w:ind w:firstLine="567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413B8">
        <w:rPr>
          <w:rFonts w:ascii="Times New Roman" w:hAnsi="Times New Roman" w:cs="Times New Roman"/>
          <w:bCs/>
          <w:sz w:val="28"/>
          <w:szCs w:val="28"/>
        </w:rPr>
        <w:t>Финансовая грамотност</w:t>
      </w:r>
      <w:proofErr w:type="gramStart"/>
      <w:r w:rsidRPr="000413B8">
        <w:rPr>
          <w:rFonts w:ascii="Times New Roman" w:hAnsi="Times New Roman" w:cs="Times New Roman"/>
          <w:bCs/>
          <w:sz w:val="28"/>
          <w:szCs w:val="28"/>
        </w:rPr>
        <w:t>ь-</w:t>
      </w:r>
      <w:proofErr w:type="gramEnd"/>
      <w:r w:rsidRPr="000413B8">
        <w:rPr>
          <w:rFonts w:ascii="Times New Roman" w:hAnsi="Times New Roman" w:cs="Times New Roman"/>
          <w:bCs/>
          <w:sz w:val="28"/>
          <w:szCs w:val="28"/>
        </w:rPr>
        <w:t xml:space="preserve"> способность личности принимать разумные, целесообразные решения, связанные с финансами в различных ситуациях собственной жизнедеятельности.</w:t>
      </w:r>
    </w:p>
    <w:p w:rsidR="000413B8" w:rsidRPr="000413B8" w:rsidRDefault="000413B8" w:rsidP="000413B8">
      <w:pPr>
        <w:spacing w:after="0" w:line="360" w:lineRule="auto"/>
        <w:ind w:firstLine="567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413B8">
        <w:rPr>
          <w:rFonts w:ascii="Times New Roman" w:hAnsi="Times New Roman" w:cs="Times New Roman"/>
          <w:bCs/>
          <w:sz w:val="28"/>
          <w:szCs w:val="28"/>
        </w:rPr>
        <w:t xml:space="preserve">Суть финансовой грамотности - выбор варианта поведения при решении типичных проблем в </w:t>
      </w:r>
      <w:proofErr w:type="gramStart"/>
      <w:r w:rsidRPr="000413B8">
        <w:rPr>
          <w:rFonts w:ascii="Times New Roman" w:hAnsi="Times New Roman" w:cs="Times New Roman"/>
          <w:bCs/>
          <w:sz w:val="28"/>
          <w:szCs w:val="28"/>
        </w:rPr>
        <w:t>повседневных жизненных</w:t>
      </w:r>
      <w:proofErr w:type="gramEnd"/>
      <w:r w:rsidRPr="000413B8">
        <w:rPr>
          <w:rFonts w:ascii="Times New Roman" w:hAnsi="Times New Roman" w:cs="Times New Roman"/>
          <w:bCs/>
          <w:sz w:val="28"/>
          <w:szCs w:val="28"/>
        </w:rPr>
        <w:t xml:space="preserve"> ситуациях.</w:t>
      </w:r>
    </w:p>
    <w:p w:rsidR="000413B8" w:rsidRPr="000413B8" w:rsidRDefault="000413B8" w:rsidP="000413B8">
      <w:pPr>
        <w:spacing w:after="0" w:line="360" w:lineRule="auto"/>
        <w:ind w:firstLine="567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413B8">
        <w:rPr>
          <w:rFonts w:ascii="Times New Roman" w:hAnsi="Times New Roman" w:cs="Times New Roman"/>
          <w:bCs/>
          <w:sz w:val="28"/>
          <w:szCs w:val="28"/>
        </w:rPr>
        <w:t>Математическая грамотность -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413B8">
        <w:rPr>
          <w:rFonts w:ascii="Times New Roman" w:hAnsi="Times New Roman" w:cs="Times New Roman"/>
          <w:bCs/>
          <w:sz w:val="28"/>
          <w:szCs w:val="28"/>
        </w:rPr>
        <w:t>способность индивидуума  проводить математические рассуждения и формулировать,  применять, интерпретировать математику для решения проблем в разнообразных контекстах реального мира.</w:t>
      </w:r>
    </w:p>
    <w:p w:rsidR="000413B8" w:rsidRPr="000413B8" w:rsidRDefault="000413B8" w:rsidP="000413B8">
      <w:pPr>
        <w:spacing w:after="0" w:line="360" w:lineRule="auto"/>
        <w:ind w:firstLine="567"/>
        <w:contextualSpacing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413B8">
        <w:rPr>
          <w:rFonts w:ascii="Times New Roman" w:hAnsi="Times New Roman" w:cs="Times New Roman"/>
          <w:bCs/>
          <w:sz w:val="28"/>
          <w:szCs w:val="28"/>
        </w:rPr>
        <w:t>Суть математической грамотности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413B8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413B8">
        <w:rPr>
          <w:rFonts w:ascii="Times New Roman" w:hAnsi="Times New Roman" w:cs="Times New Roman"/>
          <w:bCs/>
          <w:sz w:val="28"/>
          <w:szCs w:val="28"/>
        </w:rPr>
        <w:t>близкие к реальным проблемные ситуации, представленные в некотором контексте и разрешаемые доступными учащемуся средствами математики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End"/>
    </w:p>
    <w:p w:rsidR="00527B10" w:rsidRPr="00527B10" w:rsidRDefault="00527B10" w:rsidP="00527B10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27B10" w:rsidRPr="00527B10" w:rsidRDefault="00527B10" w:rsidP="00527B10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27B10">
        <w:rPr>
          <w:rFonts w:ascii="Times New Roman" w:hAnsi="Times New Roman" w:cs="Times New Roman"/>
          <w:b/>
          <w:sz w:val="28"/>
          <w:szCs w:val="28"/>
        </w:rPr>
        <w:t xml:space="preserve">2. Условия проведения </w:t>
      </w:r>
      <w:r w:rsidR="00DF7BD6">
        <w:rPr>
          <w:rFonts w:ascii="Times New Roman" w:hAnsi="Times New Roman" w:cs="Times New Roman"/>
          <w:b/>
          <w:sz w:val="28"/>
          <w:szCs w:val="28"/>
        </w:rPr>
        <w:t xml:space="preserve">комбинированной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диагностической </w:t>
      </w:r>
      <w:r w:rsidRPr="00527B10">
        <w:rPr>
          <w:rFonts w:ascii="Times New Roman" w:hAnsi="Times New Roman" w:cs="Times New Roman"/>
          <w:b/>
          <w:sz w:val="28"/>
          <w:szCs w:val="28"/>
        </w:rPr>
        <w:t>работы</w:t>
      </w:r>
    </w:p>
    <w:p w:rsidR="00527B10" w:rsidRPr="00527B10" w:rsidRDefault="00527B10" w:rsidP="00527B10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7B10">
        <w:rPr>
          <w:rFonts w:ascii="Times New Roman" w:hAnsi="Times New Roman" w:cs="Times New Roman"/>
          <w:sz w:val="28"/>
          <w:szCs w:val="28"/>
        </w:rPr>
        <w:t>Для выполнения заданий нужна ручка, линейка, простой карандаш.</w:t>
      </w:r>
    </w:p>
    <w:p w:rsidR="00527B10" w:rsidRPr="00527B10" w:rsidRDefault="00527B10" w:rsidP="00527B10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7B10">
        <w:rPr>
          <w:rFonts w:ascii="Times New Roman" w:hAnsi="Times New Roman" w:cs="Times New Roman"/>
          <w:sz w:val="28"/>
          <w:szCs w:val="28"/>
        </w:rPr>
        <w:t>Дополнительное оборудование и материалы не требуются.</w:t>
      </w:r>
    </w:p>
    <w:p w:rsidR="00527B10" w:rsidRPr="00527B10" w:rsidRDefault="00527B10" w:rsidP="00527B10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7B10">
        <w:rPr>
          <w:rFonts w:ascii="Times New Roman" w:hAnsi="Times New Roman" w:cs="Times New Roman"/>
          <w:sz w:val="28"/>
          <w:szCs w:val="28"/>
        </w:rPr>
        <w:t>Ответы учащиеся записывают в контрольно - измерительных материалах.</w:t>
      </w:r>
    </w:p>
    <w:p w:rsidR="00527B10" w:rsidRPr="00527B10" w:rsidRDefault="00527B10" w:rsidP="00527B10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27B10" w:rsidRPr="00527B10" w:rsidRDefault="00527B10" w:rsidP="00527B10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27B10">
        <w:rPr>
          <w:rFonts w:ascii="Times New Roman" w:hAnsi="Times New Roman" w:cs="Times New Roman"/>
          <w:b/>
          <w:sz w:val="28"/>
          <w:szCs w:val="28"/>
        </w:rPr>
        <w:t xml:space="preserve">3.Время выполнения </w:t>
      </w:r>
      <w:r w:rsidR="00DF7BD6">
        <w:rPr>
          <w:rFonts w:ascii="Times New Roman" w:hAnsi="Times New Roman" w:cs="Times New Roman"/>
          <w:b/>
          <w:sz w:val="28"/>
          <w:szCs w:val="28"/>
        </w:rPr>
        <w:t xml:space="preserve">комбинированной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диагностической </w:t>
      </w:r>
      <w:r w:rsidRPr="00527B10">
        <w:rPr>
          <w:rFonts w:ascii="Times New Roman" w:hAnsi="Times New Roman" w:cs="Times New Roman"/>
          <w:b/>
          <w:sz w:val="28"/>
          <w:szCs w:val="28"/>
        </w:rPr>
        <w:t>работы</w:t>
      </w:r>
    </w:p>
    <w:p w:rsidR="00527B10" w:rsidRPr="00527B10" w:rsidRDefault="00527B10" w:rsidP="00527B10">
      <w:pPr>
        <w:spacing w:after="0"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27B10">
        <w:rPr>
          <w:rFonts w:ascii="Times New Roman" w:hAnsi="Times New Roman" w:cs="Times New Roman"/>
          <w:sz w:val="28"/>
          <w:szCs w:val="28"/>
        </w:rPr>
        <w:t>Время выполнения работы – 45 минут.</w:t>
      </w:r>
    </w:p>
    <w:p w:rsidR="00527B10" w:rsidRPr="00527B10" w:rsidRDefault="00527B10" w:rsidP="00527B10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27B10" w:rsidRPr="00527B10" w:rsidRDefault="00DF7BD6" w:rsidP="00527B10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527B10" w:rsidRPr="00527B10">
        <w:rPr>
          <w:rFonts w:ascii="Times New Roman" w:hAnsi="Times New Roman" w:cs="Times New Roman"/>
          <w:b/>
          <w:sz w:val="28"/>
          <w:szCs w:val="28"/>
        </w:rPr>
        <w:t xml:space="preserve">Содержание и структура </w:t>
      </w:r>
      <w:r>
        <w:rPr>
          <w:rFonts w:ascii="Times New Roman" w:hAnsi="Times New Roman" w:cs="Times New Roman"/>
          <w:b/>
          <w:sz w:val="28"/>
          <w:szCs w:val="28"/>
        </w:rPr>
        <w:t xml:space="preserve">комбинированной </w:t>
      </w:r>
      <w:r w:rsidR="00527B10">
        <w:rPr>
          <w:rFonts w:ascii="Times New Roman" w:hAnsi="Times New Roman" w:cs="Times New Roman"/>
          <w:b/>
          <w:sz w:val="28"/>
          <w:szCs w:val="28"/>
        </w:rPr>
        <w:t xml:space="preserve">диагностической </w:t>
      </w:r>
      <w:r w:rsidR="00527B10" w:rsidRPr="00527B10">
        <w:rPr>
          <w:rFonts w:ascii="Times New Roman" w:hAnsi="Times New Roman" w:cs="Times New Roman"/>
          <w:b/>
          <w:sz w:val="28"/>
          <w:szCs w:val="28"/>
        </w:rPr>
        <w:t>работы</w:t>
      </w:r>
    </w:p>
    <w:p w:rsidR="00527B10" w:rsidRPr="00527B10" w:rsidRDefault="00527B10" w:rsidP="00527B10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proofErr w:type="gramStart"/>
      <w:r w:rsidRPr="00527B10">
        <w:rPr>
          <w:rFonts w:ascii="Times New Roman" w:hAnsi="Times New Roman" w:cs="Times New Roman"/>
          <w:sz w:val="28"/>
          <w:szCs w:val="28"/>
        </w:rPr>
        <w:t xml:space="preserve">Работа составлена </w:t>
      </w:r>
      <w:r>
        <w:rPr>
          <w:rFonts w:ascii="Times New Roman" w:hAnsi="Times New Roman" w:cs="Times New Roman"/>
          <w:sz w:val="28"/>
          <w:szCs w:val="28"/>
        </w:rPr>
        <w:t>одном варианте</w:t>
      </w:r>
      <w:r w:rsidRPr="00527B10">
        <w:rPr>
          <w:rFonts w:ascii="Times New Roman" w:hAnsi="Times New Roman" w:cs="Times New Roman"/>
          <w:sz w:val="28"/>
          <w:szCs w:val="28"/>
        </w:rPr>
        <w:t>.</w:t>
      </w:r>
      <w:r w:rsidRPr="00527B10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gramEnd"/>
    </w:p>
    <w:p w:rsidR="00527B10" w:rsidRDefault="00527B10" w:rsidP="00527B10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Комбинированная д</w:t>
      </w:r>
      <w:r w:rsidRPr="00527B10">
        <w:rPr>
          <w:rFonts w:ascii="Times New Roman" w:hAnsi="Times New Roman" w:cs="Times New Roman"/>
          <w:sz w:val="28"/>
          <w:szCs w:val="28"/>
        </w:rPr>
        <w:t>иагностическ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527B10">
        <w:rPr>
          <w:rFonts w:ascii="Times New Roman" w:hAnsi="Times New Roman" w:cs="Times New Roman"/>
          <w:sz w:val="28"/>
          <w:szCs w:val="28"/>
        </w:rPr>
        <w:t xml:space="preserve"> работа включает в себя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527B10">
        <w:rPr>
          <w:rFonts w:ascii="Times New Roman" w:hAnsi="Times New Roman" w:cs="Times New Roman"/>
          <w:sz w:val="28"/>
          <w:szCs w:val="28"/>
        </w:rPr>
        <w:t xml:space="preserve"> заданий</w:t>
      </w:r>
      <w:r w:rsidR="002F20CE"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Style w:val="a4"/>
        <w:tblW w:w="0" w:type="auto"/>
        <w:tblLook w:val="04A0"/>
      </w:tblPr>
      <w:tblGrid>
        <w:gridCol w:w="679"/>
        <w:gridCol w:w="6217"/>
        <w:gridCol w:w="3383"/>
      </w:tblGrid>
      <w:tr w:rsidR="002F20CE" w:rsidRPr="000475FA" w:rsidTr="00751731">
        <w:tc>
          <w:tcPr>
            <w:tcW w:w="534" w:type="dxa"/>
          </w:tcPr>
          <w:p w:rsidR="002F20CE" w:rsidRPr="000475FA" w:rsidRDefault="002F20CE" w:rsidP="00751731">
            <w:pPr>
              <w:spacing w:line="360" w:lineRule="auto"/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5F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 п.п.</w:t>
            </w:r>
          </w:p>
        </w:tc>
        <w:tc>
          <w:tcPr>
            <w:tcW w:w="6318" w:type="dxa"/>
          </w:tcPr>
          <w:p w:rsidR="002F20CE" w:rsidRPr="000475FA" w:rsidRDefault="002F20CE" w:rsidP="00751731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5FA">
              <w:rPr>
                <w:rFonts w:ascii="Times New Roman" w:hAnsi="Times New Roman" w:cs="Times New Roman"/>
                <w:b/>
                <w:sz w:val="28"/>
                <w:szCs w:val="28"/>
              </w:rPr>
              <w:t>Раздел содержания</w:t>
            </w:r>
          </w:p>
        </w:tc>
        <w:tc>
          <w:tcPr>
            <w:tcW w:w="3427" w:type="dxa"/>
          </w:tcPr>
          <w:p w:rsidR="002F20CE" w:rsidRPr="000475FA" w:rsidRDefault="002F20CE" w:rsidP="00751731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5FA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заданий</w:t>
            </w:r>
          </w:p>
        </w:tc>
      </w:tr>
      <w:tr w:rsidR="002F20CE" w:rsidRPr="000475FA" w:rsidTr="00751731">
        <w:tc>
          <w:tcPr>
            <w:tcW w:w="534" w:type="dxa"/>
          </w:tcPr>
          <w:p w:rsidR="002F20CE" w:rsidRPr="000475FA" w:rsidRDefault="002F20CE" w:rsidP="00751731">
            <w:pPr>
              <w:spacing w:line="360" w:lineRule="auto"/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5F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318" w:type="dxa"/>
          </w:tcPr>
          <w:p w:rsidR="002F20CE" w:rsidRPr="000475FA" w:rsidRDefault="002F20CE" w:rsidP="00751731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Математическая грамотность</w:t>
            </w:r>
          </w:p>
        </w:tc>
        <w:tc>
          <w:tcPr>
            <w:tcW w:w="3427" w:type="dxa"/>
          </w:tcPr>
          <w:p w:rsidR="002F20CE" w:rsidRPr="000475FA" w:rsidRDefault="002F20CE" w:rsidP="00751731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2F20CE" w:rsidRPr="000475FA" w:rsidTr="00751731">
        <w:tc>
          <w:tcPr>
            <w:tcW w:w="534" w:type="dxa"/>
          </w:tcPr>
          <w:p w:rsidR="002F20CE" w:rsidRPr="000475FA" w:rsidRDefault="002F20CE" w:rsidP="00751731">
            <w:pPr>
              <w:spacing w:line="360" w:lineRule="auto"/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5F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318" w:type="dxa"/>
          </w:tcPr>
          <w:p w:rsidR="002F20CE" w:rsidRPr="000475FA" w:rsidRDefault="002F20CE" w:rsidP="00751731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Финансовая грамотность </w:t>
            </w:r>
          </w:p>
        </w:tc>
        <w:tc>
          <w:tcPr>
            <w:tcW w:w="3427" w:type="dxa"/>
          </w:tcPr>
          <w:p w:rsidR="002F20CE" w:rsidRPr="000475FA" w:rsidRDefault="002F20CE" w:rsidP="00751731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5F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2F20CE" w:rsidRPr="000475FA" w:rsidTr="00751731">
        <w:tc>
          <w:tcPr>
            <w:tcW w:w="534" w:type="dxa"/>
          </w:tcPr>
          <w:p w:rsidR="002F20CE" w:rsidRPr="000475FA" w:rsidRDefault="002F20CE" w:rsidP="00751731">
            <w:pPr>
              <w:spacing w:line="360" w:lineRule="auto"/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18" w:type="dxa"/>
          </w:tcPr>
          <w:p w:rsidR="002F20CE" w:rsidRPr="000475FA" w:rsidRDefault="002F20CE" w:rsidP="00751731">
            <w:pPr>
              <w:spacing w:line="360" w:lineRule="auto"/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5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</w:p>
        </w:tc>
        <w:tc>
          <w:tcPr>
            <w:tcW w:w="3427" w:type="dxa"/>
          </w:tcPr>
          <w:p w:rsidR="002F20CE" w:rsidRPr="000475FA" w:rsidRDefault="002F20CE" w:rsidP="00751731">
            <w:pPr>
              <w:spacing w:line="360" w:lineRule="auto"/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</w:tbl>
    <w:p w:rsidR="002F20CE" w:rsidRDefault="002F20CE" w:rsidP="00527B10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F7BD6" w:rsidRPr="000475FA" w:rsidRDefault="00DF7BD6" w:rsidP="00DF7BD6">
      <w:pPr>
        <w:pStyle w:val="a7"/>
        <w:numPr>
          <w:ilvl w:val="0"/>
          <w:numId w:val="1"/>
        </w:numPr>
        <w:spacing w:before="0"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475FA">
        <w:rPr>
          <w:rFonts w:ascii="Times New Roman" w:hAnsi="Times New Roman" w:cs="Times New Roman"/>
          <w:b/>
          <w:w w:val="105"/>
          <w:sz w:val="28"/>
          <w:szCs w:val="28"/>
          <w:lang w:val="ru-RU"/>
        </w:rPr>
        <w:t>Система оценки выполнения работы</w:t>
      </w:r>
      <w:r w:rsidRPr="00DF7BD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комбинированной диагностической</w:t>
      </w:r>
    </w:p>
    <w:p w:rsidR="00DF7BD6" w:rsidRPr="000475FA" w:rsidRDefault="00DF7BD6" w:rsidP="00DF7BD6">
      <w:pPr>
        <w:pStyle w:val="a5"/>
        <w:spacing w:line="360" w:lineRule="auto"/>
        <w:ind w:right="-2" w:firstLine="567"/>
        <w:contextualSpacing/>
        <w:jc w:val="both"/>
        <w:rPr>
          <w:sz w:val="28"/>
          <w:szCs w:val="28"/>
          <w:lang w:val="ru-RU"/>
        </w:rPr>
      </w:pPr>
      <w:r w:rsidRPr="000475FA">
        <w:rPr>
          <w:w w:val="105"/>
          <w:sz w:val="28"/>
          <w:szCs w:val="28"/>
          <w:lang w:val="ru-RU"/>
        </w:rPr>
        <w:t>Задание считается выполненным верно, если ученик дал ответ, полностью совпадающий с эталоном.</w:t>
      </w:r>
    </w:p>
    <w:p w:rsidR="00D941ED" w:rsidRDefault="00D941ED" w:rsidP="00DF7BD6">
      <w:pPr>
        <w:pStyle w:val="a5"/>
        <w:spacing w:line="360" w:lineRule="auto"/>
        <w:ind w:right="-2" w:firstLine="567"/>
        <w:contextualSpacing/>
        <w:jc w:val="both"/>
        <w:rPr>
          <w:w w:val="105"/>
          <w:sz w:val="28"/>
          <w:szCs w:val="28"/>
          <w:lang w:val="ru-RU"/>
        </w:rPr>
      </w:pPr>
      <w:r>
        <w:rPr>
          <w:w w:val="105"/>
          <w:sz w:val="28"/>
          <w:szCs w:val="28"/>
          <w:lang w:val="ru-RU"/>
        </w:rPr>
        <w:t>З</w:t>
      </w:r>
      <w:r w:rsidRPr="000475FA">
        <w:rPr>
          <w:w w:val="105"/>
          <w:sz w:val="28"/>
          <w:szCs w:val="28"/>
          <w:lang w:val="ru-RU"/>
        </w:rPr>
        <w:t>адание № 10 оценивается 1 баллом</w:t>
      </w:r>
      <w:r>
        <w:rPr>
          <w:w w:val="105"/>
          <w:sz w:val="28"/>
          <w:szCs w:val="28"/>
          <w:lang w:val="ru-RU"/>
        </w:rPr>
        <w:t>.</w:t>
      </w:r>
    </w:p>
    <w:p w:rsidR="007769A6" w:rsidRDefault="00D941ED" w:rsidP="007769A6">
      <w:pPr>
        <w:pStyle w:val="a5"/>
        <w:spacing w:line="360" w:lineRule="auto"/>
        <w:ind w:right="-2" w:firstLine="567"/>
        <w:contextualSpacing/>
        <w:jc w:val="both"/>
        <w:rPr>
          <w:w w:val="105"/>
          <w:sz w:val="28"/>
          <w:szCs w:val="28"/>
          <w:lang w:val="ru-RU"/>
        </w:rPr>
      </w:pPr>
      <w:r w:rsidRPr="000475FA">
        <w:rPr>
          <w:w w:val="105"/>
          <w:sz w:val="28"/>
          <w:szCs w:val="28"/>
          <w:lang w:val="ru-RU"/>
        </w:rPr>
        <w:t xml:space="preserve"> </w:t>
      </w:r>
      <w:r w:rsidR="00DF7BD6" w:rsidRPr="000475FA">
        <w:rPr>
          <w:w w:val="105"/>
          <w:sz w:val="28"/>
          <w:szCs w:val="28"/>
          <w:lang w:val="ru-RU"/>
        </w:rPr>
        <w:t xml:space="preserve">Задания № </w:t>
      </w:r>
      <w:r>
        <w:rPr>
          <w:w w:val="105"/>
          <w:sz w:val="28"/>
          <w:szCs w:val="28"/>
          <w:lang w:val="ru-RU"/>
        </w:rPr>
        <w:t>1-9</w:t>
      </w:r>
      <w:r w:rsidR="00DF7BD6" w:rsidRPr="000475FA">
        <w:rPr>
          <w:w w:val="105"/>
          <w:sz w:val="28"/>
          <w:szCs w:val="28"/>
          <w:lang w:val="ru-RU"/>
        </w:rPr>
        <w:t xml:space="preserve"> оцениваются в соответствии с критериями.</w:t>
      </w:r>
    </w:p>
    <w:p w:rsidR="00DF7BD6" w:rsidRPr="000475FA" w:rsidRDefault="00DF7BD6" w:rsidP="007769A6">
      <w:pPr>
        <w:pStyle w:val="a5"/>
        <w:spacing w:line="360" w:lineRule="auto"/>
        <w:ind w:right="-2" w:firstLine="567"/>
        <w:contextualSpacing/>
        <w:jc w:val="both"/>
        <w:rPr>
          <w:sz w:val="28"/>
          <w:szCs w:val="28"/>
          <w:lang w:val="ru-RU"/>
        </w:rPr>
      </w:pPr>
      <w:r w:rsidRPr="000475FA">
        <w:rPr>
          <w:w w:val="105"/>
          <w:sz w:val="28"/>
          <w:szCs w:val="28"/>
          <w:lang w:val="ru-RU"/>
        </w:rPr>
        <w:t xml:space="preserve">За выполнение заданий, оцениваемых одним баллом, выставляется 1 балл за полный верный ответ и 0 баллов за неверный ответ. За выполнение заданий, оцениваемых в </w:t>
      </w:r>
      <w:r w:rsidR="00D941ED">
        <w:rPr>
          <w:w w:val="105"/>
          <w:sz w:val="28"/>
          <w:szCs w:val="28"/>
          <w:lang w:val="ru-RU"/>
        </w:rPr>
        <w:t xml:space="preserve">2-5 </w:t>
      </w:r>
      <w:r w:rsidRPr="000475FA">
        <w:rPr>
          <w:w w:val="105"/>
          <w:sz w:val="28"/>
          <w:szCs w:val="28"/>
          <w:lang w:val="ru-RU"/>
        </w:rPr>
        <w:t xml:space="preserve">балла, в зависимости от полноты и правильности ответа выставляется от 0 до </w:t>
      </w:r>
      <w:r w:rsidR="00D941ED">
        <w:rPr>
          <w:w w:val="105"/>
          <w:sz w:val="28"/>
          <w:szCs w:val="28"/>
          <w:lang w:val="ru-RU"/>
        </w:rPr>
        <w:t>5</w:t>
      </w:r>
      <w:r w:rsidRPr="000475FA">
        <w:rPr>
          <w:w w:val="105"/>
          <w:sz w:val="28"/>
          <w:szCs w:val="28"/>
          <w:lang w:val="ru-RU"/>
        </w:rPr>
        <w:t xml:space="preserve"> баллов. Эти задания считаются выполненными, если учащийся получает за них хотя бы один балл.</w:t>
      </w:r>
    </w:p>
    <w:p w:rsidR="00DF7BD6" w:rsidRDefault="00DF7BD6" w:rsidP="0080291F">
      <w:pPr>
        <w:pStyle w:val="a5"/>
        <w:ind w:firstLine="567"/>
        <w:contextualSpacing/>
        <w:jc w:val="both"/>
        <w:rPr>
          <w:b/>
          <w:w w:val="105"/>
          <w:sz w:val="28"/>
          <w:szCs w:val="28"/>
          <w:lang w:val="ru-RU"/>
        </w:rPr>
      </w:pPr>
      <w:r w:rsidRPr="000475FA">
        <w:rPr>
          <w:w w:val="105"/>
          <w:sz w:val="28"/>
          <w:szCs w:val="28"/>
          <w:lang w:val="ru-RU"/>
        </w:rPr>
        <w:t xml:space="preserve">Максимальный суммарный балл за всю работу – </w:t>
      </w:r>
      <w:r w:rsidR="00F13589">
        <w:rPr>
          <w:b/>
          <w:w w:val="105"/>
          <w:sz w:val="28"/>
          <w:szCs w:val="28"/>
          <w:lang w:val="ru-RU"/>
        </w:rPr>
        <w:t>35</w:t>
      </w:r>
      <w:r w:rsidRPr="000475FA">
        <w:rPr>
          <w:b/>
          <w:w w:val="105"/>
          <w:sz w:val="28"/>
          <w:szCs w:val="28"/>
          <w:lang w:val="ru-RU"/>
        </w:rPr>
        <w:t>.</w:t>
      </w:r>
    </w:p>
    <w:p w:rsidR="0080291F" w:rsidRDefault="0080291F" w:rsidP="0080291F">
      <w:pPr>
        <w:pStyle w:val="a5"/>
        <w:ind w:firstLine="567"/>
        <w:contextualSpacing/>
        <w:jc w:val="both"/>
        <w:rPr>
          <w:b/>
          <w:w w:val="105"/>
          <w:sz w:val="28"/>
          <w:szCs w:val="28"/>
          <w:lang w:val="ru-RU"/>
        </w:rPr>
      </w:pPr>
    </w:p>
    <w:p w:rsidR="00D941ED" w:rsidRPr="007769A6" w:rsidRDefault="00D941ED" w:rsidP="0080291F">
      <w:pPr>
        <w:pStyle w:val="a5"/>
        <w:ind w:firstLine="567"/>
        <w:contextualSpacing/>
        <w:jc w:val="center"/>
        <w:rPr>
          <w:b/>
          <w:sz w:val="24"/>
          <w:szCs w:val="24"/>
          <w:lang w:val="ru-RU"/>
        </w:rPr>
      </w:pPr>
      <w:r w:rsidRPr="007769A6">
        <w:rPr>
          <w:b/>
          <w:sz w:val="24"/>
          <w:szCs w:val="24"/>
          <w:lang w:val="ru-RU"/>
        </w:rPr>
        <w:t xml:space="preserve">План </w:t>
      </w:r>
      <w:r w:rsidR="007769A6" w:rsidRPr="007769A6">
        <w:rPr>
          <w:b/>
          <w:sz w:val="24"/>
          <w:szCs w:val="24"/>
          <w:lang w:val="ru-RU"/>
        </w:rPr>
        <w:t xml:space="preserve">комбинированной </w:t>
      </w:r>
      <w:r w:rsidRPr="007769A6">
        <w:rPr>
          <w:b/>
          <w:sz w:val="24"/>
          <w:szCs w:val="24"/>
          <w:lang w:val="ru-RU"/>
        </w:rPr>
        <w:t>диагностической работы</w:t>
      </w:r>
    </w:p>
    <w:p w:rsidR="0080291F" w:rsidRDefault="0080291F" w:rsidP="0080291F">
      <w:pPr>
        <w:pStyle w:val="a5"/>
        <w:ind w:firstLine="567"/>
        <w:contextualSpacing/>
        <w:jc w:val="center"/>
        <w:rPr>
          <w:b/>
          <w:w w:val="105"/>
          <w:sz w:val="28"/>
          <w:szCs w:val="28"/>
          <w:lang w:val="ru-RU"/>
        </w:rPr>
      </w:pPr>
    </w:p>
    <w:tbl>
      <w:tblPr>
        <w:tblStyle w:val="a4"/>
        <w:tblW w:w="10456" w:type="dxa"/>
        <w:tblLook w:val="04A0"/>
      </w:tblPr>
      <w:tblGrid>
        <w:gridCol w:w="1101"/>
        <w:gridCol w:w="7371"/>
        <w:gridCol w:w="1984"/>
      </w:tblGrid>
      <w:tr w:rsidR="0080291F" w:rsidTr="007769A6">
        <w:tc>
          <w:tcPr>
            <w:tcW w:w="1101" w:type="dxa"/>
          </w:tcPr>
          <w:p w:rsidR="0080291F" w:rsidRPr="00D941ED" w:rsidRDefault="0080291F" w:rsidP="0080291F">
            <w:pPr>
              <w:pStyle w:val="a5"/>
              <w:contextualSpacing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D941ED">
              <w:rPr>
                <w:w w:val="105"/>
                <w:sz w:val="24"/>
                <w:szCs w:val="24"/>
                <w:lang w:val="ru-RU"/>
              </w:rPr>
              <w:t>№ задания</w:t>
            </w:r>
          </w:p>
        </w:tc>
        <w:tc>
          <w:tcPr>
            <w:tcW w:w="7371" w:type="dxa"/>
          </w:tcPr>
          <w:p w:rsidR="0080291F" w:rsidRPr="00D941ED" w:rsidRDefault="0080291F" w:rsidP="0080291F">
            <w:pPr>
              <w:pStyle w:val="a5"/>
              <w:contextualSpacing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Контролируемы умения</w:t>
            </w:r>
          </w:p>
        </w:tc>
        <w:tc>
          <w:tcPr>
            <w:tcW w:w="1984" w:type="dxa"/>
          </w:tcPr>
          <w:p w:rsidR="0080291F" w:rsidRPr="00D941ED" w:rsidRDefault="0080291F" w:rsidP="0080291F">
            <w:pPr>
              <w:pStyle w:val="a5"/>
              <w:contextualSpacing/>
              <w:jc w:val="center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Максимальный балл</w:t>
            </w:r>
          </w:p>
        </w:tc>
      </w:tr>
      <w:tr w:rsidR="0080291F" w:rsidTr="0080291F">
        <w:tc>
          <w:tcPr>
            <w:tcW w:w="10456" w:type="dxa"/>
            <w:gridSpan w:val="3"/>
          </w:tcPr>
          <w:p w:rsidR="0080291F" w:rsidRDefault="0080291F" w:rsidP="0080291F">
            <w:pPr>
              <w:pStyle w:val="a5"/>
              <w:contextualSpacing/>
              <w:jc w:val="center"/>
              <w:rPr>
                <w:w w:val="105"/>
                <w:sz w:val="24"/>
                <w:szCs w:val="24"/>
                <w:lang w:val="ru-RU"/>
              </w:rPr>
            </w:pPr>
          </w:p>
        </w:tc>
      </w:tr>
      <w:tr w:rsidR="0080291F" w:rsidTr="007769A6">
        <w:tc>
          <w:tcPr>
            <w:tcW w:w="1101" w:type="dxa"/>
          </w:tcPr>
          <w:p w:rsidR="0080291F" w:rsidRPr="00F13589" w:rsidRDefault="0080291F" w:rsidP="0080291F">
            <w:pPr>
              <w:pStyle w:val="a5"/>
              <w:ind w:right="-2"/>
              <w:contextualSpacing/>
              <w:jc w:val="both"/>
              <w:rPr>
                <w:b/>
                <w:w w:val="105"/>
                <w:sz w:val="24"/>
                <w:szCs w:val="24"/>
                <w:lang w:val="ru-RU"/>
              </w:rPr>
            </w:pPr>
            <w:r w:rsidRPr="00F13589">
              <w:rPr>
                <w:b/>
                <w:w w:val="105"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</w:tcPr>
          <w:p w:rsidR="0080291F" w:rsidRPr="0080291F" w:rsidRDefault="0080291F" w:rsidP="0080291F">
            <w:pPr>
              <w:pStyle w:val="a5"/>
              <w:ind w:right="-2"/>
              <w:contextualSpacing/>
              <w:jc w:val="both"/>
              <w:rPr>
                <w:b/>
                <w:w w:val="105"/>
                <w:sz w:val="24"/>
                <w:szCs w:val="24"/>
                <w:lang w:val="ru-RU"/>
              </w:rPr>
            </w:pPr>
            <w:r w:rsidRPr="0080291F">
              <w:rPr>
                <w:sz w:val="24"/>
                <w:szCs w:val="24"/>
                <w:lang w:val="ru-RU" w:eastAsia="ru-RU"/>
              </w:rPr>
              <w:t>Развитие математической речи.  Соотнесение знаковой и словесной формулировки.</w:t>
            </w:r>
          </w:p>
        </w:tc>
        <w:tc>
          <w:tcPr>
            <w:tcW w:w="1984" w:type="dxa"/>
          </w:tcPr>
          <w:p w:rsidR="0080291F" w:rsidRPr="00F13589" w:rsidRDefault="0080291F" w:rsidP="0080291F">
            <w:pPr>
              <w:pStyle w:val="a5"/>
              <w:ind w:right="-2"/>
              <w:contextualSpacing/>
              <w:jc w:val="both"/>
              <w:rPr>
                <w:b/>
                <w:w w:val="105"/>
                <w:sz w:val="24"/>
                <w:szCs w:val="24"/>
                <w:lang w:val="ru-RU"/>
              </w:rPr>
            </w:pPr>
            <w:r>
              <w:rPr>
                <w:b/>
                <w:w w:val="105"/>
                <w:sz w:val="24"/>
                <w:szCs w:val="24"/>
                <w:lang w:val="ru-RU"/>
              </w:rPr>
              <w:t>5 баллов</w:t>
            </w:r>
          </w:p>
        </w:tc>
      </w:tr>
      <w:tr w:rsidR="0080291F" w:rsidTr="007769A6">
        <w:tc>
          <w:tcPr>
            <w:tcW w:w="1101" w:type="dxa"/>
          </w:tcPr>
          <w:p w:rsidR="0080291F" w:rsidRPr="00F13589" w:rsidRDefault="0080291F" w:rsidP="00DF7BD6">
            <w:pPr>
              <w:pStyle w:val="a5"/>
              <w:spacing w:line="360" w:lineRule="auto"/>
              <w:ind w:right="-2"/>
              <w:contextualSpacing/>
              <w:jc w:val="both"/>
              <w:rPr>
                <w:b/>
                <w:w w:val="105"/>
                <w:sz w:val="24"/>
                <w:szCs w:val="24"/>
                <w:lang w:val="ru-RU"/>
              </w:rPr>
            </w:pPr>
            <w:r w:rsidRPr="00F13589">
              <w:rPr>
                <w:b/>
                <w:w w:val="105"/>
                <w:sz w:val="24"/>
                <w:szCs w:val="24"/>
                <w:lang w:val="ru-RU"/>
              </w:rPr>
              <w:t>2</w:t>
            </w:r>
          </w:p>
        </w:tc>
        <w:tc>
          <w:tcPr>
            <w:tcW w:w="7371" w:type="dxa"/>
          </w:tcPr>
          <w:p w:rsidR="0080291F" w:rsidRPr="0080291F" w:rsidRDefault="0080291F" w:rsidP="00DF7BD6">
            <w:pPr>
              <w:pStyle w:val="a5"/>
              <w:spacing w:line="360" w:lineRule="auto"/>
              <w:ind w:right="-2"/>
              <w:contextualSpacing/>
              <w:jc w:val="both"/>
              <w:rPr>
                <w:w w:val="105"/>
                <w:sz w:val="24"/>
                <w:szCs w:val="24"/>
                <w:lang w:val="ru-RU"/>
              </w:rPr>
            </w:pPr>
            <w:r w:rsidRPr="0080291F">
              <w:rPr>
                <w:w w:val="105"/>
                <w:sz w:val="24"/>
                <w:szCs w:val="24"/>
                <w:lang w:val="ru-RU"/>
              </w:rPr>
              <w:t>Знание математических терминов.</w:t>
            </w:r>
          </w:p>
        </w:tc>
        <w:tc>
          <w:tcPr>
            <w:tcW w:w="1984" w:type="dxa"/>
          </w:tcPr>
          <w:p w:rsidR="0080291F" w:rsidRPr="00F13589" w:rsidRDefault="0080291F" w:rsidP="0080291F">
            <w:pPr>
              <w:pStyle w:val="a5"/>
              <w:spacing w:line="360" w:lineRule="auto"/>
              <w:ind w:right="-2"/>
              <w:contextualSpacing/>
              <w:jc w:val="both"/>
              <w:rPr>
                <w:b/>
                <w:w w:val="105"/>
                <w:sz w:val="24"/>
                <w:szCs w:val="24"/>
                <w:lang w:val="ru-RU"/>
              </w:rPr>
            </w:pPr>
            <w:r>
              <w:rPr>
                <w:b/>
                <w:w w:val="105"/>
                <w:sz w:val="24"/>
                <w:szCs w:val="24"/>
                <w:lang w:val="ru-RU"/>
              </w:rPr>
              <w:t xml:space="preserve">4 </w:t>
            </w:r>
            <w:r w:rsidRPr="0080291F">
              <w:rPr>
                <w:b/>
                <w:w w:val="105"/>
                <w:sz w:val="24"/>
                <w:szCs w:val="24"/>
                <w:lang w:val="ru-RU"/>
              </w:rPr>
              <w:t>балл</w:t>
            </w:r>
            <w:r>
              <w:rPr>
                <w:b/>
                <w:w w:val="105"/>
                <w:sz w:val="24"/>
                <w:szCs w:val="24"/>
                <w:lang w:val="ru-RU"/>
              </w:rPr>
              <w:t>а</w:t>
            </w:r>
          </w:p>
        </w:tc>
      </w:tr>
      <w:tr w:rsidR="0080291F" w:rsidTr="007769A6">
        <w:tc>
          <w:tcPr>
            <w:tcW w:w="1101" w:type="dxa"/>
          </w:tcPr>
          <w:p w:rsidR="0080291F" w:rsidRPr="00F13589" w:rsidRDefault="0080291F" w:rsidP="00DF7BD6">
            <w:pPr>
              <w:pStyle w:val="a5"/>
              <w:spacing w:line="360" w:lineRule="auto"/>
              <w:ind w:right="-2"/>
              <w:contextualSpacing/>
              <w:jc w:val="both"/>
              <w:rPr>
                <w:b/>
                <w:w w:val="105"/>
                <w:sz w:val="24"/>
                <w:szCs w:val="24"/>
                <w:lang w:val="ru-RU"/>
              </w:rPr>
            </w:pPr>
            <w:r w:rsidRPr="00F13589">
              <w:rPr>
                <w:b/>
                <w:w w:val="105"/>
                <w:sz w:val="24"/>
                <w:szCs w:val="24"/>
                <w:lang w:val="ru-RU"/>
              </w:rPr>
              <w:t>3</w:t>
            </w:r>
          </w:p>
        </w:tc>
        <w:tc>
          <w:tcPr>
            <w:tcW w:w="7371" w:type="dxa"/>
          </w:tcPr>
          <w:p w:rsidR="0080291F" w:rsidRPr="007769A6" w:rsidRDefault="007769A6" w:rsidP="007769A6">
            <w:pPr>
              <w:pStyle w:val="a5"/>
              <w:spacing w:line="360" w:lineRule="auto"/>
              <w:ind w:right="-2"/>
              <w:contextualSpacing/>
              <w:jc w:val="both"/>
              <w:rPr>
                <w:w w:val="105"/>
                <w:sz w:val="24"/>
                <w:szCs w:val="24"/>
                <w:lang w:val="ru-RU"/>
              </w:rPr>
            </w:pPr>
            <w:r w:rsidRPr="007769A6">
              <w:rPr>
                <w:w w:val="105"/>
                <w:sz w:val="24"/>
                <w:szCs w:val="24"/>
                <w:lang w:val="ru-RU"/>
              </w:rPr>
              <w:t>Знание величин и применение их в жизненных ситуациях.</w:t>
            </w:r>
          </w:p>
        </w:tc>
        <w:tc>
          <w:tcPr>
            <w:tcW w:w="1984" w:type="dxa"/>
          </w:tcPr>
          <w:p w:rsidR="0080291F" w:rsidRPr="00F13589" w:rsidRDefault="0080291F" w:rsidP="00DF7BD6">
            <w:pPr>
              <w:pStyle w:val="a5"/>
              <w:spacing w:line="360" w:lineRule="auto"/>
              <w:ind w:right="-2"/>
              <w:contextualSpacing/>
              <w:jc w:val="both"/>
              <w:rPr>
                <w:b/>
                <w:w w:val="105"/>
                <w:sz w:val="24"/>
                <w:szCs w:val="24"/>
                <w:lang w:val="ru-RU"/>
              </w:rPr>
            </w:pPr>
            <w:r>
              <w:rPr>
                <w:b/>
                <w:w w:val="105"/>
                <w:sz w:val="24"/>
                <w:szCs w:val="24"/>
                <w:lang w:val="ru-RU"/>
              </w:rPr>
              <w:t xml:space="preserve">5 </w:t>
            </w:r>
            <w:r w:rsidRPr="0080291F">
              <w:rPr>
                <w:b/>
                <w:w w:val="105"/>
                <w:sz w:val="24"/>
                <w:szCs w:val="24"/>
                <w:lang w:val="ru-RU"/>
              </w:rPr>
              <w:t>баллов</w:t>
            </w:r>
          </w:p>
        </w:tc>
      </w:tr>
      <w:tr w:rsidR="0080291F" w:rsidTr="007769A6">
        <w:tc>
          <w:tcPr>
            <w:tcW w:w="1101" w:type="dxa"/>
          </w:tcPr>
          <w:p w:rsidR="0080291F" w:rsidRPr="00F13589" w:rsidRDefault="0080291F" w:rsidP="00DF7BD6">
            <w:pPr>
              <w:pStyle w:val="a5"/>
              <w:spacing w:line="360" w:lineRule="auto"/>
              <w:ind w:right="-2"/>
              <w:contextualSpacing/>
              <w:jc w:val="both"/>
              <w:rPr>
                <w:b/>
                <w:w w:val="105"/>
                <w:sz w:val="24"/>
                <w:szCs w:val="24"/>
                <w:lang w:val="ru-RU"/>
              </w:rPr>
            </w:pPr>
            <w:r w:rsidRPr="00F13589">
              <w:rPr>
                <w:b/>
                <w:w w:val="105"/>
                <w:sz w:val="24"/>
                <w:szCs w:val="24"/>
                <w:lang w:val="ru-RU"/>
              </w:rPr>
              <w:t>4</w:t>
            </w:r>
          </w:p>
        </w:tc>
        <w:tc>
          <w:tcPr>
            <w:tcW w:w="7371" w:type="dxa"/>
          </w:tcPr>
          <w:p w:rsidR="0080291F" w:rsidRPr="0080291F" w:rsidRDefault="0080291F" w:rsidP="00DF7BD6">
            <w:pPr>
              <w:pStyle w:val="a5"/>
              <w:spacing w:line="360" w:lineRule="auto"/>
              <w:ind w:right="-2"/>
              <w:contextualSpacing/>
              <w:jc w:val="both"/>
              <w:rPr>
                <w:w w:val="105"/>
                <w:sz w:val="24"/>
                <w:szCs w:val="24"/>
                <w:lang w:val="ru-RU"/>
              </w:rPr>
            </w:pPr>
            <w:r w:rsidRPr="0080291F">
              <w:rPr>
                <w:w w:val="105"/>
                <w:sz w:val="24"/>
                <w:szCs w:val="24"/>
                <w:lang w:val="ru-RU"/>
              </w:rPr>
              <w:t>Умение работать над текстовой задачей</w:t>
            </w:r>
            <w:r w:rsidR="007769A6">
              <w:rPr>
                <w:w w:val="105"/>
                <w:sz w:val="24"/>
                <w:szCs w:val="24"/>
                <w:lang w:val="ru-RU"/>
              </w:rPr>
              <w:t xml:space="preserve"> (связь условия задачи и вопроса задачи)</w:t>
            </w:r>
            <w:r w:rsidRPr="0080291F">
              <w:rPr>
                <w:w w:val="105"/>
                <w:sz w:val="24"/>
                <w:szCs w:val="24"/>
                <w:lang w:val="ru-RU"/>
              </w:rPr>
              <w:t>.</w:t>
            </w:r>
            <w:r w:rsidR="007769A6">
              <w:rPr>
                <w:w w:val="105"/>
                <w:sz w:val="24"/>
                <w:szCs w:val="24"/>
                <w:lang w:val="ru-RU"/>
              </w:rPr>
              <w:t xml:space="preserve"> Разбор и выбор решения задачи в зависимости от поставленного вопроса.</w:t>
            </w:r>
          </w:p>
        </w:tc>
        <w:tc>
          <w:tcPr>
            <w:tcW w:w="1984" w:type="dxa"/>
          </w:tcPr>
          <w:p w:rsidR="0080291F" w:rsidRPr="00F13589" w:rsidRDefault="0080291F" w:rsidP="00DF7BD6">
            <w:pPr>
              <w:pStyle w:val="a5"/>
              <w:spacing w:line="360" w:lineRule="auto"/>
              <w:ind w:right="-2"/>
              <w:contextualSpacing/>
              <w:jc w:val="both"/>
              <w:rPr>
                <w:b/>
                <w:w w:val="105"/>
                <w:sz w:val="24"/>
                <w:szCs w:val="24"/>
                <w:lang w:val="ru-RU"/>
              </w:rPr>
            </w:pPr>
            <w:r>
              <w:rPr>
                <w:b/>
                <w:w w:val="105"/>
                <w:sz w:val="24"/>
                <w:szCs w:val="24"/>
                <w:lang w:val="ru-RU"/>
              </w:rPr>
              <w:t>2 балла</w:t>
            </w:r>
          </w:p>
        </w:tc>
      </w:tr>
      <w:tr w:rsidR="0080291F" w:rsidTr="007769A6">
        <w:tc>
          <w:tcPr>
            <w:tcW w:w="1101" w:type="dxa"/>
          </w:tcPr>
          <w:p w:rsidR="0080291F" w:rsidRPr="00F13589" w:rsidRDefault="0080291F" w:rsidP="00DF7BD6">
            <w:pPr>
              <w:pStyle w:val="a5"/>
              <w:spacing w:line="360" w:lineRule="auto"/>
              <w:ind w:right="-2"/>
              <w:contextualSpacing/>
              <w:jc w:val="both"/>
              <w:rPr>
                <w:b/>
                <w:w w:val="105"/>
                <w:sz w:val="24"/>
                <w:szCs w:val="24"/>
                <w:lang w:val="ru-RU"/>
              </w:rPr>
            </w:pPr>
            <w:r w:rsidRPr="00F13589">
              <w:rPr>
                <w:b/>
                <w:w w:val="105"/>
                <w:sz w:val="24"/>
                <w:szCs w:val="24"/>
                <w:lang w:val="ru-RU"/>
              </w:rPr>
              <w:t>5</w:t>
            </w:r>
          </w:p>
        </w:tc>
        <w:tc>
          <w:tcPr>
            <w:tcW w:w="7371" w:type="dxa"/>
          </w:tcPr>
          <w:p w:rsidR="0080291F" w:rsidRPr="0080291F" w:rsidRDefault="0080291F" w:rsidP="007769A6">
            <w:pPr>
              <w:pStyle w:val="a5"/>
              <w:spacing w:line="360" w:lineRule="auto"/>
              <w:ind w:right="-2"/>
              <w:contextualSpacing/>
              <w:jc w:val="both"/>
              <w:rPr>
                <w:w w:val="105"/>
                <w:sz w:val="24"/>
                <w:szCs w:val="24"/>
                <w:lang w:val="ru-RU"/>
              </w:rPr>
            </w:pPr>
            <w:r w:rsidRPr="0080291F">
              <w:rPr>
                <w:w w:val="105"/>
                <w:sz w:val="24"/>
                <w:szCs w:val="24"/>
                <w:lang w:val="ru-RU"/>
              </w:rPr>
              <w:t>Умение работать над текстовой задачей</w:t>
            </w:r>
            <w:r w:rsidR="007769A6" w:rsidRPr="0080291F">
              <w:rPr>
                <w:w w:val="105"/>
                <w:sz w:val="24"/>
                <w:szCs w:val="24"/>
                <w:lang w:val="ru-RU"/>
              </w:rPr>
              <w:t xml:space="preserve"> </w:t>
            </w:r>
            <w:r w:rsidR="007769A6">
              <w:rPr>
                <w:w w:val="105"/>
                <w:sz w:val="24"/>
                <w:szCs w:val="24"/>
                <w:lang w:val="ru-RU"/>
              </w:rPr>
              <w:t>(связь условия задачи и вопроса задачи)</w:t>
            </w:r>
            <w:r w:rsidRPr="0080291F">
              <w:rPr>
                <w:w w:val="105"/>
                <w:sz w:val="24"/>
                <w:szCs w:val="24"/>
                <w:lang w:val="ru-RU"/>
              </w:rPr>
              <w:t>.</w:t>
            </w:r>
            <w:r w:rsidR="007769A6">
              <w:rPr>
                <w:w w:val="105"/>
                <w:sz w:val="24"/>
                <w:szCs w:val="24"/>
                <w:lang w:val="ru-RU"/>
              </w:rPr>
              <w:t xml:space="preserve"> Разбор и выбор решения задачи в зависимости от поставленного вопроса.</w:t>
            </w:r>
          </w:p>
        </w:tc>
        <w:tc>
          <w:tcPr>
            <w:tcW w:w="1984" w:type="dxa"/>
          </w:tcPr>
          <w:p w:rsidR="0080291F" w:rsidRPr="00F13589" w:rsidRDefault="0080291F" w:rsidP="00DF7BD6">
            <w:pPr>
              <w:pStyle w:val="a5"/>
              <w:spacing w:line="360" w:lineRule="auto"/>
              <w:ind w:right="-2"/>
              <w:contextualSpacing/>
              <w:jc w:val="both"/>
              <w:rPr>
                <w:b/>
                <w:w w:val="105"/>
                <w:sz w:val="24"/>
                <w:szCs w:val="24"/>
                <w:lang w:val="ru-RU"/>
              </w:rPr>
            </w:pPr>
            <w:r>
              <w:rPr>
                <w:b/>
                <w:w w:val="105"/>
                <w:sz w:val="24"/>
                <w:szCs w:val="24"/>
                <w:lang w:val="ru-RU"/>
              </w:rPr>
              <w:t>2 балла</w:t>
            </w:r>
          </w:p>
        </w:tc>
      </w:tr>
      <w:tr w:rsidR="0080291F" w:rsidTr="007769A6">
        <w:tc>
          <w:tcPr>
            <w:tcW w:w="1101" w:type="dxa"/>
          </w:tcPr>
          <w:p w:rsidR="0080291F" w:rsidRPr="00F13589" w:rsidRDefault="0080291F" w:rsidP="00DF7BD6">
            <w:pPr>
              <w:pStyle w:val="a5"/>
              <w:spacing w:line="360" w:lineRule="auto"/>
              <w:ind w:right="-2"/>
              <w:contextualSpacing/>
              <w:jc w:val="both"/>
              <w:rPr>
                <w:b/>
                <w:w w:val="105"/>
                <w:sz w:val="24"/>
                <w:szCs w:val="24"/>
                <w:lang w:val="ru-RU"/>
              </w:rPr>
            </w:pPr>
            <w:r w:rsidRPr="00F13589">
              <w:rPr>
                <w:b/>
                <w:w w:val="105"/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7371" w:type="dxa"/>
          </w:tcPr>
          <w:p w:rsidR="0080291F" w:rsidRPr="0080291F" w:rsidRDefault="0080291F" w:rsidP="00FB3E7B">
            <w:pPr>
              <w:pStyle w:val="a5"/>
              <w:spacing w:line="360" w:lineRule="auto"/>
              <w:ind w:right="-2"/>
              <w:contextualSpacing/>
              <w:jc w:val="both"/>
              <w:rPr>
                <w:w w:val="105"/>
                <w:sz w:val="24"/>
                <w:szCs w:val="24"/>
                <w:lang w:val="ru-RU"/>
              </w:rPr>
            </w:pPr>
            <w:r w:rsidRPr="0080291F">
              <w:rPr>
                <w:w w:val="105"/>
                <w:sz w:val="24"/>
                <w:szCs w:val="24"/>
                <w:lang w:val="ru-RU"/>
              </w:rPr>
              <w:t>Умение работать над текстовой задачей.</w:t>
            </w:r>
            <w:r w:rsidR="00FB3E7B" w:rsidRPr="00FB3E7B">
              <w:rPr>
                <w:w w:val="105"/>
                <w:sz w:val="24"/>
                <w:szCs w:val="24"/>
                <w:lang w:val="ru-RU"/>
              </w:rPr>
              <w:t xml:space="preserve"> Овладение логическими действиями и операциями: сравнение, сопоставление, анализ представленной информации.</w:t>
            </w:r>
          </w:p>
        </w:tc>
        <w:tc>
          <w:tcPr>
            <w:tcW w:w="1984" w:type="dxa"/>
          </w:tcPr>
          <w:p w:rsidR="0080291F" w:rsidRPr="00F13589" w:rsidRDefault="0080291F" w:rsidP="00DF7BD6">
            <w:pPr>
              <w:pStyle w:val="a5"/>
              <w:spacing w:line="360" w:lineRule="auto"/>
              <w:ind w:right="-2"/>
              <w:contextualSpacing/>
              <w:jc w:val="both"/>
              <w:rPr>
                <w:b/>
                <w:w w:val="105"/>
                <w:sz w:val="24"/>
                <w:szCs w:val="24"/>
                <w:lang w:val="ru-RU"/>
              </w:rPr>
            </w:pPr>
            <w:r>
              <w:rPr>
                <w:b/>
                <w:w w:val="105"/>
                <w:sz w:val="24"/>
                <w:szCs w:val="24"/>
                <w:lang w:val="ru-RU"/>
              </w:rPr>
              <w:t>4</w:t>
            </w:r>
            <w:r>
              <w:t xml:space="preserve"> </w:t>
            </w:r>
            <w:r>
              <w:rPr>
                <w:b/>
                <w:w w:val="105"/>
                <w:sz w:val="24"/>
                <w:szCs w:val="24"/>
                <w:lang w:val="ru-RU"/>
              </w:rPr>
              <w:t>балла</w:t>
            </w:r>
          </w:p>
        </w:tc>
      </w:tr>
      <w:tr w:rsidR="0080291F" w:rsidTr="007769A6">
        <w:tc>
          <w:tcPr>
            <w:tcW w:w="1101" w:type="dxa"/>
          </w:tcPr>
          <w:p w:rsidR="0080291F" w:rsidRPr="00F13589" w:rsidRDefault="0080291F" w:rsidP="00DF7BD6">
            <w:pPr>
              <w:pStyle w:val="a5"/>
              <w:spacing w:line="360" w:lineRule="auto"/>
              <w:ind w:right="-2"/>
              <w:contextualSpacing/>
              <w:jc w:val="both"/>
              <w:rPr>
                <w:b/>
                <w:w w:val="105"/>
                <w:sz w:val="24"/>
                <w:szCs w:val="24"/>
                <w:lang w:val="ru-RU"/>
              </w:rPr>
            </w:pPr>
            <w:r w:rsidRPr="00F13589">
              <w:rPr>
                <w:b/>
                <w:w w:val="105"/>
                <w:sz w:val="24"/>
                <w:szCs w:val="24"/>
                <w:lang w:val="ru-RU"/>
              </w:rPr>
              <w:t>7</w:t>
            </w:r>
          </w:p>
        </w:tc>
        <w:tc>
          <w:tcPr>
            <w:tcW w:w="7371" w:type="dxa"/>
          </w:tcPr>
          <w:p w:rsidR="0080291F" w:rsidRPr="00FB3E7B" w:rsidRDefault="007769A6" w:rsidP="00DF7BD6">
            <w:pPr>
              <w:pStyle w:val="a5"/>
              <w:spacing w:line="360" w:lineRule="auto"/>
              <w:ind w:right="-2"/>
              <w:contextualSpacing/>
              <w:jc w:val="both"/>
              <w:rPr>
                <w:w w:val="105"/>
                <w:sz w:val="24"/>
                <w:szCs w:val="24"/>
                <w:lang w:val="ru-RU"/>
              </w:rPr>
            </w:pPr>
            <w:r w:rsidRPr="00FB3E7B">
              <w:rPr>
                <w:w w:val="105"/>
                <w:sz w:val="24"/>
                <w:szCs w:val="24"/>
                <w:lang w:val="ru-RU"/>
              </w:rPr>
              <w:t>Овладение логическими действиями и операциями: сравнение, сопоставление, анализ, обо</w:t>
            </w:r>
            <w:r w:rsidR="00FB3E7B" w:rsidRPr="00FB3E7B">
              <w:rPr>
                <w:w w:val="105"/>
                <w:sz w:val="24"/>
                <w:szCs w:val="24"/>
                <w:lang w:val="ru-RU"/>
              </w:rPr>
              <w:t>б</w:t>
            </w:r>
            <w:r w:rsidRPr="00FB3E7B">
              <w:rPr>
                <w:w w:val="105"/>
                <w:sz w:val="24"/>
                <w:szCs w:val="24"/>
                <w:lang w:val="ru-RU"/>
              </w:rPr>
              <w:t>щение представленной</w:t>
            </w:r>
            <w:r w:rsidR="00FB3E7B" w:rsidRPr="00FB3E7B">
              <w:rPr>
                <w:w w:val="105"/>
                <w:sz w:val="24"/>
                <w:szCs w:val="24"/>
                <w:lang w:val="ru-RU"/>
              </w:rPr>
              <w:t xml:space="preserve"> информации. </w:t>
            </w:r>
          </w:p>
        </w:tc>
        <w:tc>
          <w:tcPr>
            <w:tcW w:w="1984" w:type="dxa"/>
          </w:tcPr>
          <w:p w:rsidR="0080291F" w:rsidRPr="00F13589" w:rsidRDefault="0080291F" w:rsidP="00DF7BD6">
            <w:pPr>
              <w:pStyle w:val="a5"/>
              <w:spacing w:line="360" w:lineRule="auto"/>
              <w:ind w:right="-2"/>
              <w:contextualSpacing/>
              <w:jc w:val="both"/>
              <w:rPr>
                <w:b/>
                <w:w w:val="105"/>
                <w:sz w:val="24"/>
                <w:szCs w:val="24"/>
                <w:lang w:val="ru-RU"/>
              </w:rPr>
            </w:pPr>
            <w:r>
              <w:rPr>
                <w:b/>
                <w:w w:val="105"/>
                <w:sz w:val="24"/>
                <w:szCs w:val="24"/>
                <w:lang w:val="ru-RU"/>
              </w:rPr>
              <w:t>5</w:t>
            </w:r>
            <w:r w:rsidRPr="00FB3E7B">
              <w:rPr>
                <w:lang w:val="ru-RU"/>
              </w:rPr>
              <w:t xml:space="preserve"> </w:t>
            </w:r>
            <w:r w:rsidRPr="0080291F">
              <w:rPr>
                <w:b/>
                <w:w w:val="105"/>
                <w:sz w:val="24"/>
                <w:szCs w:val="24"/>
                <w:lang w:val="ru-RU"/>
              </w:rPr>
              <w:t>баллов</w:t>
            </w:r>
          </w:p>
        </w:tc>
      </w:tr>
      <w:tr w:rsidR="0080291F" w:rsidTr="0080291F">
        <w:tc>
          <w:tcPr>
            <w:tcW w:w="10456" w:type="dxa"/>
            <w:gridSpan w:val="3"/>
          </w:tcPr>
          <w:p w:rsidR="0080291F" w:rsidRPr="00F13589" w:rsidRDefault="0080291F" w:rsidP="00DF7BD6">
            <w:pPr>
              <w:pStyle w:val="a5"/>
              <w:spacing w:line="360" w:lineRule="auto"/>
              <w:ind w:right="-2"/>
              <w:contextualSpacing/>
              <w:jc w:val="both"/>
              <w:rPr>
                <w:b/>
                <w:w w:val="105"/>
                <w:sz w:val="24"/>
                <w:szCs w:val="24"/>
                <w:lang w:val="ru-RU"/>
              </w:rPr>
            </w:pPr>
          </w:p>
        </w:tc>
      </w:tr>
      <w:tr w:rsidR="0080291F" w:rsidTr="007769A6">
        <w:tc>
          <w:tcPr>
            <w:tcW w:w="1101" w:type="dxa"/>
          </w:tcPr>
          <w:p w:rsidR="0080291F" w:rsidRPr="00F13589" w:rsidRDefault="0080291F" w:rsidP="00DF7BD6">
            <w:pPr>
              <w:pStyle w:val="a5"/>
              <w:spacing w:line="360" w:lineRule="auto"/>
              <w:ind w:right="-2"/>
              <w:contextualSpacing/>
              <w:jc w:val="both"/>
              <w:rPr>
                <w:b/>
                <w:w w:val="105"/>
                <w:sz w:val="24"/>
                <w:szCs w:val="24"/>
                <w:lang w:val="ru-RU"/>
              </w:rPr>
            </w:pPr>
            <w:r w:rsidRPr="00F13589">
              <w:rPr>
                <w:b/>
                <w:w w:val="105"/>
                <w:sz w:val="24"/>
                <w:szCs w:val="24"/>
                <w:lang w:val="ru-RU"/>
              </w:rPr>
              <w:t>8</w:t>
            </w:r>
          </w:p>
        </w:tc>
        <w:tc>
          <w:tcPr>
            <w:tcW w:w="7371" w:type="dxa"/>
          </w:tcPr>
          <w:p w:rsidR="0080291F" w:rsidRPr="00424A30" w:rsidRDefault="00424A30" w:rsidP="00DF7BD6">
            <w:pPr>
              <w:pStyle w:val="a5"/>
              <w:spacing w:line="360" w:lineRule="auto"/>
              <w:ind w:right="-2"/>
              <w:contextualSpacing/>
              <w:jc w:val="both"/>
              <w:rPr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Понимать что такое «семейный бюджет». Уметь делать несложные расчеты семейного бюджета. Знать что такое доходы и расходы семьи.</w:t>
            </w:r>
          </w:p>
        </w:tc>
        <w:tc>
          <w:tcPr>
            <w:tcW w:w="1984" w:type="dxa"/>
          </w:tcPr>
          <w:p w:rsidR="0080291F" w:rsidRPr="00F13589" w:rsidRDefault="0080291F" w:rsidP="00DF7BD6">
            <w:pPr>
              <w:pStyle w:val="a5"/>
              <w:spacing w:line="360" w:lineRule="auto"/>
              <w:ind w:right="-2"/>
              <w:contextualSpacing/>
              <w:jc w:val="both"/>
              <w:rPr>
                <w:b/>
                <w:w w:val="105"/>
                <w:sz w:val="24"/>
                <w:szCs w:val="24"/>
                <w:lang w:val="ru-RU"/>
              </w:rPr>
            </w:pPr>
            <w:r>
              <w:rPr>
                <w:b/>
                <w:w w:val="105"/>
                <w:sz w:val="24"/>
                <w:szCs w:val="24"/>
                <w:lang w:val="ru-RU"/>
              </w:rPr>
              <w:t>2</w:t>
            </w:r>
            <w:r w:rsidRPr="00FB3E7B">
              <w:rPr>
                <w:lang w:val="ru-RU"/>
              </w:rPr>
              <w:t xml:space="preserve"> </w:t>
            </w:r>
            <w:r>
              <w:rPr>
                <w:b/>
                <w:w w:val="105"/>
                <w:sz w:val="24"/>
                <w:szCs w:val="24"/>
                <w:lang w:val="ru-RU"/>
              </w:rPr>
              <w:t>балла</w:t>
            </w:r>
          </w:p>
        </w:tc>
      </w:tr>
      <w:tr w:rsidR="0080291F" w:rsidTr="007769A6">
        <w:tc>
          <w:tcPr>
            <w:tcW w:w="1101" w:type="dxa"/>
          </w:tcPr>
          <w:p w:rsidR="0080291F" w:rsidRPr="00F13589" w:rsidRDefault="0080291F" w:rsidP="00DF7BD6">
            <w:pPr>
              <w:pStyle w:val="a5"/>
              <w:spacing w:line="360" w:lineRule="auto"/>
              <w:ind w:right="-2"/>
              <w:contextualSpacing/>
              <w:jc w:val="both"/>
              <w:rPr>
                <w:b/>
                <w:w w:val="105"/>
                <w:sz w:val="24"/>
                <w:szCs w:val="24"/>
                <w:lang w:val="ru-RU"/>
              </w:rPr>
            </w:pPr>
            <w:r w:rsidRPr="00F13589">
              <w:rPr>
                <w:b/>
                <w:w w:val="105"/>
                <w:sz w:val="24"/>
                <w:szCs w:val="24"/>
                <w:lang w:val="ru-RU"/>
              </w:rPr>
              <w:t>9</w:t>
            </w:r>
          </w:p>
        </w:tc>
        <w:tc>
          <w:tcPr>
            <w:tcW w:w="7371" w:type="dxa"/>
          </w:tcPr>
          <w:p w:rsidR="0080291F" w:rsidRPr="00424A30" w:rsidRDefault="00424A30" w:rsidP="00DF7BD6">
            <w:pPr>
              <w:pStyle w:val="a5"/>
              <w:spacing w:line="360" w:lineRule="auto"/>
              <w:ind w:right="-2"/>
              <w:contextualSpacing/>
              <w:jc w:val="both"/>
              <w:rPr>
                <w:w w:val="105"/>
                <w:sz w:val="24"/>
                <w:szCs w:val="24"/>
                <w:lang w:val="ru-RU"/>
              </w:rPr>
            </w:pPr>
            <w:r w:rsidRPr="00424A30">
              <w:rPr>
                <w:w w:val="105"/>
                <w:sz w:val="24"/>
                <w:szCs w:val="24"/>
                <w:lang w:val="ru-RU"/>
              </w:rPr>
              <w:t>Работа с информацией. Чтение графика.</w:t>
            </w:r>
            <w:r w:rsidR="00D00360">
              <w:rPr>
                <w:w w:val="105"/>
                <w:sz w:val="24"/>
                <w:szCs w:val="24"/>
                <w:lang w:val="ru-RU"/>
              </w:rPr>
              <w:t xml:space="preserve"> Знать что такое доходы и расходы семьи. Понимать что такое «семейный бюджет».</w:t>
            </w:r>
          </w:p>
        </w:tc>
        <w:tc>
          <w:tcPr>
            <w:tcW w:w="1984" w:type="dxa"/>
          </w:tcPr>
          <w:p w:rsidR="0080291F" w:rsidRPr="00F13589" w:rsidRDefault="0080291F" w:rsidP="00DF7BD6">
            <w:pPr>
              <w:pStyle w:val="a5"/>
              <w:spacing w:line="360" w:lineRule="auto"/>
              <w:ind w:right="-2"/>
              <w:contextualSpacing/>
              <w:jc w:val="both"/>
              <w:rPr>
                <w:b/>
                <w:w w:val="105"/>
                <w:sz w:val="24"/>
                <w:szCs w:val="24"/>
                <w:lang w:val="ru-RU"/>
              </w:rPr>
            </w:pPr>
            <w:r>
              <w:rPr>
                <w:b/>
                <w:w w:val="105"/>
                <w:sz w:val="24"/>
                <w:szCs w:val="24"/>
                <w:lang w:val="ru-RU"/>
              </w:rPr>
              <w:t>5</w:t>
            </w:r>
            <w:r w:rsidRPr="00FB3E7B">
              <w:rPr>
                <w:lang w:val="ru-RU"/>
              </w:rPr>
              <w:t xml:space="preserve"> </w:t>
            </w:r>
            <w:r w:rsidRPr="0080291F">
              <w:rPr>
                <w:b/>
                <w:w w:val="105"/>
                <w:sz w:val="24"/>
                <w:szCs w:val="24"/>
                <w:lang w:val="ru-RU"/>
              </w:rPr>
              <w:t>баллов</w:t>
            </w:r>
          </w:p>
        </w:tc>
      </w:tr>
      <w:tr w:rsidR="0080291F" w:rsidTr="007769A6">
        <w:tc>
          <w:tcPr>
            <w:tcW w:w="1101" w:type="dxa"/>
          </w:tcPr>
          <w:p w:rsidR="0080291F" w:rsidRPr="00F13589" w:rsidRDefault="0080291F" w:rsidP="00DF7BD6">
            <w:pPr>
              <w:pStyle w:val="a5"/>
              <w:spacing w:line="360" w:lineRule="auto"/>
              <w:ind w:right="-2"/>
              <w:contextualSpacing/>
              <w:jc w:val="both"/>
              <w:rPr>
                <w:b/>
                <w:w w:val="105"/>
                <w:sz w:val="24"/>
                <w:szCs w:val="24"/>
                <w:lang w:val="ru-RU"/>
              </w:rPr>
            </w:pPr>
            <w:r w:rsidRPr="00F13589">
              <w:rPr>
                <w:b/>
                <w:w w:val="105"/>
                <w:sz w:val="24"/>
                <w:szCs w:val="24"/>
                <w:lang w:val="ru-RU"/>
              </w:rPr>
              <w:t>10</w:t>
            </w:r>
          </w:p>
        </w:tc>
        <w:tc>
          <w:tcPr>
            <w:tcW w:w="7371" w:type="dxa"/>
          </w:tcPr>
          <w:p w:rsidR="0080291F" w:rsidRPr="00F13589" w:rsidRDefault="00424A30" w:rsidP="00DF7BD6">
            <w:pPr>
              <w:pStyle w:val="a5"/>
              <w:spacing w:line="360" w:lineRule="auto"/>
              <w:ind w:right="-2"/>
              <w:contextualSpacing/>
              <w:jc w:val="both"/>
              <w:rPr>
                <w:b/>
                <w:w w:val="105"/>
                <w:sz w:val="24"/>
                <w:szCs w:val="24"/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 xml:space="preserve">Числа и величины. </w:t>
            </w:r>
            <w:r w:rsidRPr="00424A30">
              <w:rPr>
                <w:w w:val="105"/>
                <w:sz w:val="24"/>
                <w:szCs w:val="24"/>
                <w:lang w:val="ru-RU"/>
              </w:rPr>
              <w:t>Сравнение и упорядочение чисел, знаки сравнения.</w:t>
            </w:r>
            <w:r>
              <w:rPr>
                <w:w w:val="105"/>
                <w:sz w:val="24"/>
                <w:szCs w:val="24"/>
                <w:lang w:val="ru-RU"/>
              </w:rPr>
              <w:t xml:space="preserve"> Понимать, как пользоваться безналичными деньгами.</w:t>
            </w:r>
          </w:p>
        </w:tc>
        <w:tc>
          <w:tcPr>
            <w:tcW w:w="1984" w:type="dxa"/>
          </w:tcPr>
          <w:p w:rsidR="0080291F" w:rsidRPr="00F13589" w:rsidRDefault="0080291F" w:rsidP="00DF7BD6">
            <w:pPr>
              <w:pStyle w:val="a5"/>
              <w:spacing w:line="360" w:lineRule="auto"/>
              <w:ind w:right="-2"/>
              <w:contextualSpacing/>
              <w:jc w:val="both"/>
              <w:rPr>
                <w:b/>
                <w:w w:val="105"/>
                <w:sz w:val="24"/>
                <w:szCs w:val="24"/>
                <w:lang w:val="ru-RU"/>
              </w:rPr>
            </w:pPr>
            <w:r>
              <w:rPr>
                <w:b/>
                <w:w w:val="105"/>
                <w:sz w:val="24"/>
                <w:szCs w:val="24"/>
                <w:lang w:val="ru-RU"/>
              </w:rPr>
              <w:t>1</w:t>
            </w:r>
            <w:r w:rsidRPr="00FB3E7B">
              <w:rPr>
                <w:lang w:val="ru-RU"/>
              </w:rPr>
              <w:t xml:space="preserve"> </w:t>
            </w:r>
            <w:r>
              <w:rPr>
                <w:b/>
                <w:w w:val="105"/>
                <w:sz w:val="24"/>
                <w:szCs w:val="24"/>
                <w:lang w:val="ru-RU"/>
              </w:rPr>
              <w:t>балл</w:t>
            </w:r>
          </w:p>
        </w:tc>
      </w:tr>
    </w:tbl>
    <w:p w:rsidR="00D941ED" w:rsidRPr="00D33DD1" w:rsidRDefault="00D941ED" w:rsidP="00D941ED">
      <w:pPr>
        <w:spacing w:after="0" w:line="360" w:lineRule="auto"/>
        <w:ind w:left="360"/>
        <w:contextualSpacing/>
        <w:jc w:val="center"/>
        <w:rPr>
          <w:rFonts w:ascii="Times New Roman" w:eastAsia="Calibri" w:hAnsi="Times New Roman" w:cs="Times New Roman"/>
          <w:b/>
          <w:bCs/>
          <w:kern w:val="24"/>
          <w:sz w:val="28"/>
          <w:szCs w:val="28"/>
          <w:lang w:eastAsia="ru-RU"/>
        </w:rPr>
      </w:pPr>
      <w:r w:rsidRPr="00D33D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Рекомендованные уровни </w:t>
      </w:r>
      <w:proofErr w:type="spellStart"/>
      <w:r w:rsidRPr="00D33D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МГиФГ</w:t>
      </w:r>
      <w:proofErr w:type="spellEnd"/>
    </w:p>
    <w:p w:rsidR="00D941ED" w:rsidRPr="00D33DD1" w:rsidRDefault="00D941ED" w:rsidP="00D941E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D33DD1">
        <w:rPr>
          <w:rFonts w:ascii="Times New Roman" w:eastAsia="Calibri" w:hAnsi="Times New Roman" w:cs="Times New Roman"/>
          <w:b/>
          <w:bCs/>
          <w:kern w:val="24"/>
          <w:sz w:val="28"/>
          <w:szCs w:val="28"/>
          <w:lang w:eastAsia="ru-RU"/>
        </w:rPr>
        <w:t>недостаточный</w:t>
      </w:r>
      <w:r w:rsidRPr="00D33DD1">
        <w:rPr>
          <w:rFonts w:ascii="Times New Roman" w:eastAsia="Calibri" w:hAnsi="Times New Roman" w:cs="Times New Roman"/>
          <w:kern w:val="24"/>
          <w:sz w:val="28"/>
          <w:szCs w:val="28"/>
          <w:lang w:eastAsia="ru-RU"/>
        </w:rPr>
        <w:t xml:space="preserve">–выполнено менее 30% заданий работы (задание считается выполненным, если получен хотя бы 1 балл); </w:t>
      </w:r>
    </w:p>
    <w:p w:rsidR="00D941ED" w:rsidRPr="00D33DD1" w:rsidRDefault="00D941ED" w:rsidP="00D941E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DD1">
        <w:rPr>
          <w:rFonts w:ascii="Times New Roman" w:eastAsia="Calibri" w:hAnsi="Times New Roman" w:cs="Times New Roman"/>
          <w:b/>
          <w:bCs/>
          <w:kern w:val="24"/>
          <w:sz w:val="28"/>
          <w:szCs w:val="28"/>
          <w:lang w:eastAsia="ru-RU"/>
        </w:rPr>
        <w:t>пониженный</w:t>
      </w:r>
      <w:r w:rsidRPr="00D33DD1">
        <w:rPr>
          <w:rFonts w:ascii="Times New Roman" w:eastAsia="Calibri" w:hAnsi="Times New Roman" w:cs="Times New Roman"/>
          <w:kern w:val="24"/>
          <w:sz w:val="28"/>
          <w:szCs w:val="28"/>
          <w:lang w:eastAsia="ru-RU"/>
        </w:rPr>
        <w:t xml:space="preserve">–30-49% выполнения всей работы; </w:t>
      </w:r>
    </w:p>
    <w:p w:rsidR="00D941ED" w:rsidRPr="00D33DD1" w:rsidRDefault="00D941ED" w:rsidP="00D941E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33DD1">
        <w:rPr>
          <w:rFonts w:ascii="Times New Roman" w:eastAsia="Calibri" w:hAnsi="Times New Roman" w:cs="Times New Roman"/>
          <w:b/>
          <w:bCs/>
          <w:kern w:val="24"/>
          <w:sz w:val="28"/>
          <w:szCs w:val="28"/>
          <w:lang w:eastAsia="ru-RU"/>
        </w:rPr>
        <w:t>базовый</w:t>
      </w:r>
      <w:proofErr w:type="gramEnd"/>
      <w:r w:rsidRPr="00D33DD1">
        <w:rPr>
          <w:rFonts w:ascii="Times New Roman" w:eastAsia="Calibri" w:hAnsi="Times New Roman" w:cs="Times New Roman"/>
          <w:b/>
          <w:bCs/>
          <w:kern w:val="24"/>
          <w:sz w:val="28"/>
          <w:szCs w:val="28"/>
          <w:lang w:eastAsia="ru-RU"/>
        </w:rPr>
        <w:t xml:space="preserve"> </w:t>
      </w:r>
      <w:r w:rsidRPr="00D33DD1">
        <w:rPr>
          <w:rFonts w:ascii="Times New Roman" w:eastAsia="Calibri" w:hAnsi="Times New Roman" w:cs="Times New Roman"/>
          <w:kern w:val="24"/>
          <w:sz w:val="28"/>
          <w:szCs w:val="28"/>
          <w:lang w:eastAsia="ru-RU"/>
        </w:rPr>
        <w:t xml:space="preserve">–50%-75% выполнения всей работы и набрано менее 75% от максимального балла; </w:t>
      </w:r>
    </w:p>
    <w:p w:rsidR="00D941ED" w:rsidRPr="00D33DD1" w:rsidRDefault="00D941ED" w:rsidP="00D941E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33DD1">
        <w:rPr>
          <w:rFonts w:ascii="Times New Roman" w:eastAsia="Calibri" w:hAnsi="Times New Roman" w:cs="Times New Roman"/>
          <w:b/>
          <w:bCs/>
          <w:kern w:val="24"/>
          <w:sz w:val="28"/>
          <w:szCs w:val="28"/>
          <w:lang w:eastAsia="ru-RU"/>
        </w:rPr>
        <w:t>повышенный</w:t>
      </w:r>
      <w:proofErr w:type="gramEnd"/>
      <w:r w:rsidRPr="00D33DD1">
        <w:rPr>
          <w:rFonts w:ascii="Times New Roman" w:eastAsia="Calibri" w:hAnsi="Times New Roman" w:cs="Times New Roman"/>
          <w:b/>
          <w:bCs/>
          <w:kern w:val="24"/>
          <w:sz w:val="28"/>
          <w:szCs w:val="28"/>
          <w:lang w:eastAsia="ru-RU"/>
        </w:rPr>
        <w:t xml:space="preserve"> </w:t>
      </w:r>
      <w:r w:rsidRPr="00D33DD1">
        <w:rPr>
          <w:rFonts w:ascii="Times New Roman" w:eastAsia="Calibri" w:hAnsi="Times New Roman" w:cs="Times New Roman"/>
          <w:kern w:val="24"/>
          <w:sz w:val="28"/>
          <w:szCs w:val="28"/>
          <w:lang w:eastAsia="ru-RU"/>
        </w:rPr>
        <w:t>–</w:t>
      </w:r>
      <w:r w:rsidR="0031135A" w:rsidRPr="00D33DD1">
        <w:rPr>
          <w:rFonts w:ascii="Times New Roman" w:eastAsia="Calibri" w:hAnsi="Times New Roman" w:cs="Times New Roman"/>
          <w:kern w:val="24"/>
          <w:sz w:val="28"/>
          <w:szCs w:val="28"/>
          <w:lang w:eastAsia="ru-RU"/>
        </w:rPr>
        <w:t xml:space="preserve"> </w:t>
      </w:r>
      <w:r w:rsidRPr="00D33DD1">
        <w:rPr>
          <w:rFonts w:ascii="Times New Roman" w:eastAsia="Calibri" w:hAnsi="Times New Roman" w:cs="Times New Roman"/>
          <w:kern w:val="24"/>
          <w:sz w:val="28"/>
          <w:szCs w:val="28"/>
          <w:lang w:eastAsia="ru-RU"/>
        </w:rPr>
        <w:t>выполнено более 75% заданий и набрано не менее 75% от максимального балла за выполнение всей работы.</w:t>
      </w:r>
    </w:p>
    <w:bookmarkEnd w:id="0"/>
    <w:p w:rsidR="00DF7BD6" w:rsidRPr="00D941ED" w:rsidRDefault="00DF7BD6" w:rsidP="00527B10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DF7BD6" w:rsidRPr="00D941ED" w:rsidSect="00527B1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A65D3"/>
    <w:multiLevelType w:val="hybridMultilevel"/>
    <w:tmpl w:val="4BE04FB4"/>
    <w:lvl w:ilvl="0" w:tplc="6332F7F0">
      <w:start w:val="5"/>
      <w:numFmt w:val="decimal"/>
      <w:lvlText w:val="%1."/>
      <w:lvlJc w:val="left"/>
      <w:pPr>
        <w:ind w:left="927" w:hanging="360"/>
      </w:pPr>
      <w:rPr>
        <w:rFonts w:hint="default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6B76"/>
    <w:rsid w:val="000330FB"/>
    <w:rsid w:val="000413B8"/>
    <w:rsid w:val="002F20CE"/>
    <w:rsid w:val="0031135A"/>
    <w:rsid w:val="00424A30"/>
    <w:rsid w:val="0046423C"/>
    <w:rsid w:val="00527B10"/>
    <w:rsid w:val="0075357E"/>
    <w:rsid w:val="007769A6"/>
    <w:rsid w:val="0080291F"/>
    <w:rsid w:val="00982967"/>
    <w:rsid w:val="00AA25E0"/>
    <w:rsid w:val="00D00360"/>
    <w:rsid w:val="00D33DD1"/>
    <w:rsid w:val="00D76B76"/>
    <w:rsid w:val="00D941ED"/>
    <w:rsid w:val="00DF7BD6"/>
    <w:rsid w:val="00F13589"/>
    <w:rsid w:val="00FB3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96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7B1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F20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1"/>
    <w:qFormat/>
    <w:rsid w:val="00DF7B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  <w:lang w:val="en-US"/>
    </w:rPr>
  </w:style>
  <w:style w:type="character" w:customStyle="1" w:styleId="a6">
    <w:name w:val="Основной текст Знак"/>
    <w:basedOn w:val="a0"/>
    <w:link w:val="a5"/>
    <w:uiPriority w:val="1"/>
    <w:rsid w:val="00DF7BD6"/>
    <w:rPr>
      <w:rFonts w:ascii="Times New Roman" w:eastAsia="Times New Roman" w:hAnsi="Times New Roman" w:cs="Times New Roman"/>
      <w:sz w:val="19"/>
      <w:szCs w:val="19"/>
      <w:lang w:val="en-US"/>
    </w:rPr>
  </w:style>
  <w:style w:type="paragraph" w:styleId="a7">
    <w:name w:val="List Paragraph"/>
    <w:basedOn w:val="a"/>
    <w:uiPriority w:val="34"/>
    <w:qFormat/>
    <w:rsid w:val="00DF7BD6"/>
    <w:pPr>
      <w:widowControl w:val="0"/>
      <w:autoSpaceDE w:val="0"/>
      <w:autoSpaceDN w:val="0"/>
      <w:spacing w:before="14" w:after="0" w:line="240" w:lineRule="auto"/>
      <w:ind w:left="1131" w:hanging="307"/>
    </w:pPr>
    <w:rPr>
      <w:rFonts w:ascii="Arial" w:eastAsia="Arial" w:hAnsi="Arial" w:cs="Arial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7B1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F20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1"/>
    <w:qFormat/>
    <w:rsid w:val="00DF7B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  <w:lang w:val="en-US"/>
    </w:rPr>
  </w:style>
  <w:style w:type="character" w:customStyle="1" w:styleId="a6">
    <w:name w:val="Основной текст Знак"/>
    <w:basedOn w:val="a0"/>
    <w:link w:val="a5"/>
    <w:uiPriority w:val="1"/>
    <w:rsid w:val="00DF7BD6"/>
    <w:rPr>
      <w:rFonts w:ascii="Times New Roman" w:eastAsia="Times New Roman" w:hAnsi="Times New Roman" w:cs="Times New Roman"/>
      <w:sz w:val="19"/>
      <w:szCs w:val="19"/>
      <w:lang w:val="en-US"/>
    </w:rPr>
  </w:style>
  <w:style w:type="paragraph" w:styleId="a7">
    <w:name w:val="List Paragraph"/>
    <w:basedOn w:val="a"/>
    <w:uiPriority w:val="34"/>
    <w:qFormat/>
    <w:rsid w:val="00DF7BD6"/>
    <w:pPr>
      <w:widowControl w:val="0"/>
      <w:autoSpaceDE w:val="0"/>
      <w:autoSpaceDN w:val="0"/>
      <w:spacing w:before="14" w:after="0" w:line="240" w:lineRule="auto"/>
      <w:ind w:left="1131" w:hanging="307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3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Наташа</cp:lastModifiedBy>
  <cp:revision>9</cp:revision>
  <dcterms:created xsi:type="dcterms:W3CDTF">2020-02-06T06:07:00Z</dcterms:created>
  <dcterms:modified xsi:type="dcterms:W3CDTF">2020-04-27T23:47:00Z</dcterms:modified>
</cp:coreProperties>
</file>